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26" w:rsidRPr="00A833DD" w:rsidRDefault="00A16226" w:rsidP="00A16226">
      <w:pPr>
        <w:jc w:val="center"/>
      </w:pPr>
      <w:r w:rsidRPr="00A833DD">
        <w:t>РОССИЙСКАЯ ФЕДЕРАЦИЯ</w:t>
      </w:r>
    </w:p>
    <w:p w:rsidR="00A16226" w:rsidRPr="00A833DD" w:rsidRDefault="00A16226" w:rsidP="00A16226">
      <w:pPr>
        <w:jc w:val="center"/>
      </w:pPr>
      <w:r w:rsidRPr="00A833DD">
        <w:t>ИРКУТСКАЯ ОБЛАСТЬ</w:t>
      </w:r>
    </w:p>
    <w:p w:rsidR="00A16226" w:rsidRPr="00A833DD" w:rsidRDefault="00A16226" w:rsidP="00A16226">
      <w:pPr>
        <w:jc w:val="center"/>
      </w:pPr>
      <w:r w:rsidRPr="00A833DD">
        <w:t>ОЛЬХОНСКИЙ РАЙОН</w:t>
      </w:r>
    </w:p>
    <w:p w:rsidR="00A16226" w:rsidRPr="00A833DD" w:rsidRDefault="00A16226" w:rsidP="00A16226">
      <w:pPr>
        <w:jc w:val="center"/>
      </w:pPr>
      <w:r w:rsidRPr="00A833DD">
        <w:t>АДМИНИСТРАЦИЯ</w:t>
      </w:r>
    </w:p>
    <w:p w:rsidR="00A16226" w:rsidRPr="00A833DD" w:rsidRDefault="00A16226" w:rsidP="00A16226">
      <w:pPr>
        <w:jc w:val="center"/>
      </w:pPr>
      <w:r w:rsidRPr="00A833DD">
        <w:t>ЕЛАНЦЫНСКОГО МУНИЦИПАЛЬНОГО ОБРАЗОВАНИЯ-</w:t>
      </w:r>
    </w:p>
    <w:p w:rsidR="00A16226" w:rsidRPr="00A833DD" w:rsidRDefault="00A16226" w:rsidP="00A16226">
      <w:pPr>
        <w:jc w:val="center"/>
      </w:pPr>
      <w:r w:rsidRPr="00A833DD">
        <w:t>АДМИНИСТРАЦИЯ СЕЛЬСКОГО ПОСЕЛЕНИЯ</w:t>
      </w:r>
    </w:p>
    <w:p w:rsidR="00A16226" w:rsidRPr="00A833DD" w:rsidRDefault="00A16226" w:rsidP="00A16226"/>
    <w:p w:rsidR="00A16226" w:rsidRPr="00A833DD" w:rsidRDefault="00A16226" w:rsidP="00A16226">
      <w:pPr>
        <w:jc w:val="center"/>
      </w:pPr>
      <w:r w:rsidRPr="00A833DD">
        <w:t>ПОСТАНОВЛЕНИЕ</w:t>
      </w:r>
    </w:p>
    <w:p w:rsidR="00A16226" w:rsidRPr="00A833DD" w:rsidRDefault="00A16226" w:rsidP="00A16226">
      <w:pPr>
        <w:jc w:val="center"/>
      </w:pPr>
    </w:p>
    <w:p w:rsidR="00A16226" w:rsidRPr="00A833DD" w:rsidRDefault="00A16226" w:rsidP="00A16226">
      <w:pPr>
        <w:jc w:val="center"/>
      </w:pPr>
      <w:r w:rsidRPr="00A833DD">
        <w:t>с. Еланцы</w:t>
      </w:r>
    </w:p>
    <w:p w:rsidR="00A16226" w:rsidRDefault="00A16226" w:rsidP="00A16226">
      <w:r w:rsidRPr="00A833DD">
        <w:t xml:space="preserve">От </w:t>
      </w:r>
      <w:r w:rsidR="00903840">
        <w:t>02.02.2015</w:t>
      </w:r>
      <w:r w:rsidRPr="00A833DD">
        <w:t xml:space="preserve"> г.                                                                               </w:t>
      </w:r>
      <w:r w:rsidR="00903840">
        <w:t xml:space="preserve">                   </w:t>
      </w:r>
      <w:r>
        <w:t xml:space="preserve"> № _</w:t>
      </w:r>
      <w:r w:rsidR="00903840">
        <w:t>7</w:t>
      </w:r>
      <w:r>
        <w:t>_</w:t>
      </w:r>
    </w:p>
    <w:p w:rsidR="00A16226" w:rsidRDefault="00A16226" w:rsidP="00A16226"/>
    <w:p w:rsidR="00A16226" w:rsidRDefault="00A16226" w:rsidP="00A16226">
      <w:r>
        <w:t>О внесении изменений и дополнений в Порядок</w:t>
      </w:r>
    </w:p>
    <w:p w:rsidR="00A16226" w:rsidRDefault="00A16226" w:rsidP="00A16226">
      <w:r>
        <w:t xml:space="preserve"> разработки и утверждения административных регламентов </w:t>
      </w:r>
    </w:p>
    <w:p w:rsidR="00A16226" w:rsidRPr="00A833DD" w:rsidRDefault="00A16226" w:rsidP="00A16226">
      <w:r>
        <w:t>предоставления муниципальных услуг Еланцынского МО</w:t>
      </w:r>
    </w:p>
    <w:p w:rsidR="00A16226" w:rsidRPr="00A833DD" w:rsidRDefault="00A16226" w:rsidP="00A16226"/>
    <w:p w:rsidR="00A16226" w:rsidRPr="00D54BDD" w:rsidRDefault="00A16226" w:rsidP="00A16226">
      <w:pPr>
        <w:ind w:firstLine="567"/>
        <w:jc w:val="both"/>
      </w:pPr>
      <w:r w:rsidRPr="00D54BDD">
        <w:t xml:space="preserve">Руководствуясь </w:t>
      </w:r>
      <w:r w:rsidRPr="00A833DD">
        <w:t>Ф</w:t>
      </w:r>
      <w:r>
        <w:t>едеральным</w:t>
      </w:r>
      <w:r w:rsidRPr="00A833DD">
        <w:t xml:space="preserve"> закон</w:t>
      </w:r>
      <w:r>
        <w:t>ом</w:t>
      </w:r>
      <w:r w:rsidRPr="00A833DD">
        <w:t xml:space="preserve"> от 06.10.2003 г. № 131-ФЗ «Об общих принципах организации местного самоуправления в Российской Федерации»,  </w:t>
      </w:r>
      <w:r w:rsidRPr="00A833DD">
        <w:rPr>
          <w:rStyle w:val="a3"/>
          <w:color w:val="auto"/>
        </w:rPr>
        <w:t>Ф</w:t>
      </w:r>
      <w:r>
        <w:rPr>
          <w:rStyle w:val="a3"/>
          <w:color w:val="auto"/>
        </w:rPr>
        <w:t>едеральным</w:t>
      </w:r>
      <w:r w:rsidRPr="00A833DD">
        <w:rPr>
          <w:rStyle w:val="a3"/>
          <w:color w:val="auto"/>
        </w:rPr>
        <w:t xml:space="preserve"> закон</w:t>
      </w:r>
      <w:r>
        <w:rPr>
          <w:rStyle w:val="a3"/>
          <w:color w:val="auto"/>
        </w:rPr>
        <w:t>ом</w:t>
      </w:r>
      <w:r w:rsidRPr="00A833DD">
        <w:t xml:space="preserve"> от</w:t>
      </w:r>
      <w:r>
        <w:t xml:space="preserve"> 27.07.2010 г. № 210-ФЗ «</w:t>
      </w:r>
      <w:r w:rsidRPr="00D54BDD">
        <w:t>Об организации предоставления госуда</w:t>
      </w:r>
      <w:r>
        <w:t xml:space="preserve">рственных и муниципальных услуг», ст. 48 </w:t>
      </w:r>
      <w:r w:rsidRPr="00D54BDD">
        <w:t xml:space="preserve">Устава </w:t>
      </w:r>
      <w:r>
        <w:t>Еланцынского муниципального образования</w:t>
      </w:r>
      <w:r w:rsidRPr="00D54BDD">
        <w:t xml:space="preserve">, администрация </w:t>
      </w:r>
      <w:r>
        <w:t>Еланцынского муниципального образования</w:t>
      </w:r>
      <w:r w:rsidRPr="00D54BDD">
        <w:t xml:space="preserve"> постановляет:</w:t>
      </w:r>
    </w:p>
    <w:p w:rsidR="00A16226" w:rsidRDefault="00A16226" w:rsidP="00A16226">
      <w:pPr>
        <w:ind w:firstLine="567"/>
        <w:jc w:val="both"/>
      </w:pPr>
      <w:bookmarkStart w:id="0" w:name="sub_1"/>
      <w:r w:rsidRPr="00D54BDD">
        <w:t xml:space="preserve">1. </w:t>
      </w:r>
      <w:bookmarkEnd w:id="0"/>
      <w:r>
        <w:t xml:space="preserve">Внести следующие изменения и дополнения в </w:t>
      </w:r>
      <w:r w:rsidR="00E542B5">
        <w:t>часть 8 Порядка</w:t>
      </w:r>
      <w:r>
        <w:t xml:space="preserve"> разработки и утверждения административных регламентов предоставления муниципальных услуг Еланцынского муниципа</w:t>
      </w:r>
      <w:r w:rsidR="00E542B5">
        <w:t>льного образования, утвержденного</w:t>
      </w:r>
      <w:r>
        <w:t xml:space="preserve"> постановлением администрации Еланцынского муниципального образования от 24.05.2011 г. № 23:</w:t>
      </w:r>
    </w:p>
    <w:p w:rsidR="00A16226" w:rsidRDefault="00A16226" w:rsidP="00A16226">
      <w:pPr>
        <w:ind w:firstLine="567"/>
        <w:jc w:val="both"/>
      </w:pPr>
      <w:proofErr w:type="gramStart"/>
      <w:r>
        <w:t xml:space="preserve">1) </w:t>
      </w:r>
      <w:r w:rsidR="008D6749">
        <w:t>пункт 1</w:t>
      </w:r>
      <w:r>
        <w:t xml:space="preserve"> дополнить словами: «. Данный раздел должен предусматривать: основные понятия и термины, используемые в тексте административного регламента, описание категории заявителей, порядок информирования о правилах предоставления муниципальной услуги, в том числе, о месте нахождения, графике работы и контактных данных органа, предоставляющего муниципальную услугу и структурного подразделения, ответственного за ее предоставление, способы</w:t>
      </w:r>
      <w:r w:rsidR="008D6749">
        <w:t xml:space="preserve"> и порядок</w:t>
      </w:r>
      <w:r>
        <w:t xml:space="preserve"> получения информации о муниципальной услуге</w:t>
      </w:r>
      <w:r w:rsidR="008D6749">
        <w:t>, о ходе</w:t>
      </w:r>
      <w:proofErr w:type="gramEnd"/>
      <w:r w:rsidR="008D6749">
        <w:t xml:space="preserve"> ее предоставления</w:t>
      </w:r>
      <w:r>
        <w:t>, адреса официальных сайтов в информационно-телекоммуникационной сети «Интернет», содержащих информацию о муниципальной услуге и адреса электронной почты</w:t>
      </w:r>
      <w:r w:rsidR="008D6749">
        <w:t xml:space="preserve"> органа, предоставляющего муниципальную услугу»;</w:t>
      </w:r>
    </w:p>
    <w:p w:rsidR="008D6749" w:rsidRDefault="00E542B5" w:rsidP="00A16226">
      <w:pPr>
        <w:ind w:firstLine="567"/>
        <w:jc w:val="both"/>
      </w:pPr>
      <w:r>
        <w:t>2</w:t>
      </w:r>
      <w:r w:rsidR="008D6749">
        <w:t>) подпункт «б» пункта 2 дополнить словами «- администрация Еланцынского муниципального образования, а также структурного подразделения администрации Еланцынского муниципального образования, ответственного за предоставление муниципальной услуги»;</w:t>
      </w:r>
    </w:p>
    <w:p w:rsidR="008D6749" w:rsidRDefault="00E542B5" w:rsidP="008D6749">
      <w:pPr>
        <w:ind w:firstLine="567"/>
        <w:jc w:val="both"/>
        <w:rPr>
          <w:rFonts w:eastAsiaTheme="minorHAnsi"/>
          <w:lang w:eastAsia="en-US"/>
        </w:rPr>
      </w:pPr>
      <w:r>
        <w:t>3</w:t>
      </w:r>
      <w:r w:rsidR="008D6749">
        <w:t>) подпункт «е» пункта 2 дополнить словами «</w:t>
      </w:r>
      <w:r w:rsidR="008D6749" w:rsidRPr="008D6749">
        <w:rPr>
          <w:rFonts w:eastAsiaTheme="minorHAnsi"/>
          <w:lang w:eastAsia="en-US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E7A25">
        <w:rPr>
          <w:rFonts w:eastAsiaTheme="minorHAnsi"/>
          <w:lang w:eastAsia="en-US"/>
        </w:rPr>
        <w:t>»;</w:t>
      </w:r>
    </w:p>
    <w:p w:rsidR="002E7A25" w:rsidRDefault="00E542B5" w:rsidP="002E7A2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A25">
        <w:rPr>
          <w:rFonts w:eastAsiaTheme="minorHAnsi"/>
          <w:lang w:eastAsia="en-US"/>
        </w:rPr>
        <w:t xml:space="preserve">) пункт 3 дополнить абзацем девятым следующего содержания: </w:t>
      </w:r>
    </w:p>
    <w:p w:rsidR="002E7A25" w:rsidRDefault="002E7A25" w:rsidP="002E7A2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 приложении к административному регламенту приводится блок-схема предоставления муниципальной услуги</w:t>
      </w:r>
      <w:proofErr w:type="gramStart"/>
      <w:r>
        <w:rPr>
          <w:rFonts w:eastAsiaTheme="minorHAnsi"/>
          <w:lang w:eastAsia="en-US"/>
        </w:rPr>
        <w:t>.»</w:t>
      </w:r>
      <w:r w:rsidR="00E542B5">
        <w:rPr>
          <w:rFonts w:eastAsiaTheme="minorHAnsi"/>
          <w:lang w:eastAsia="en-US"/>
        </w:rPr>
        <w:t>.</w:t>
      </w:r>
      <w:proofErr w:type="gramEnd"/>
    </w:p>
    <w:p w:rsidR="00E542B5" w:rsidRDefault="00E542B5" w:rsidP="00E542B5">
      <w:pPr>
        <w:ind w:firstLine="567"/>
        <w:jc w:val="both"/>
      </w:pPr>
      <w:r>
        <w:rPr>
          <w:rFonts w:eastAsiaTheme="minorHAnsi"/>
          <w:lang w:eastAsia="en-US"/>
        </w:rPr>
        <w:t xml:space="preserve">2. </w:t>
      </w:r>
      <w:r>
        <w:t>Опубликовать настоящее постановление в Бюллетене нормативных правовых актов Еланцынского муниципального образования.</w:t>
      </w:r>
    </w:p>
    <w:p w:rsidR="00E542B5" w:rsidRDefault="00E542B5" w:rsidP="00E542B5">
      <w:pPr>
        <w:ind w:firstLine="567"/>
        <w:jc w:val="both"/>
      </w:pPr>
      <w:r>
        <w:t>3. Настоящее постановление вступает в силу со дня официального опубликования.</w:t>
      </w:r>
    </w:p>
    <w:p w:rsidR="00E542B5" w:rsidRDefault="00E542B5" w:rsidP="00E542B5">
      <w:pPr>
        <w:ind w:firstLine="567"/>
        <w:jc w:val="both"/>
      </w:pPr>
      <w:r>
        <w:t>4</w:t>
      </w:r>
      <w:r w:rsidRPr="00D54BDD">
        <w:t xml:space="preserve">. </w:t>
      </w:r>
      <w:proofErr w:type="gramStart"/>
      <w:r w:rsidRPr="00D54BDD">
        <w:t>Контроль за</w:t>
      </w:r>
      <w:proofErr w:type="gramEnd"/>
      <w:r w:rsidRPr="00D54BDD">
        <w:t xml:space="preserve"> исполнением постановления </w:t>
      </w:r>
      <w:r>
        <w:t xml:space="preserve">возложить на руководителя аппарата администрации Еланцынского муниципального образования А.А. </w:t>
      </w:r>
      <w:proofErr w:type="spellStart"/>
      <w:r>
        <w:t>Мангаскину</w:t>
      </w:r>
      <w:proofErr w:type="spellEnd"/>
      <w:r w:rsidRPr="00D54BDD">
        <w:t>.</w:t>
      </w:r>
    </w:p>
    <w:p w:rsidR="00E542B5" w:rsidRDefault="00E542B5" w:rsidP="00E542B5">
      <w:pPr>
        <w:ind w:firstLine="567"/>
        <w:jc w:val="both"/>
      </w:pPr>
    </w:p>
    <w:p w:rsidR="00E542B5" w:rsidRDefault="00E542B5" w:rsidP="00E542B5">
      <w:pPr>
        <w:jc w:val="both"/>
      </w:pPr>
      <w:r>
        <w:t xml:space="preserve">Глава Еланцынского </w:t>
      </w:r>
    </w:p>
    <w:p w:rsidR="00574215" w:rsidRPr="008D6749" w:rsidRDefault="00E542B5" w:rsidP="00E542B5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 </w:t>
      </w:r>
      <w:proofErr w:type="spellStart"/>
      <w:r>
        <w:t>Белеев</w:t>
      </w:r>
      <w:proofErr w:type="spellEnd"/>
    </w:p>
    <w:sectPr w:rsidR="00574215" w:rsidRPr="008D6749" w:rsidSect="00E542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26"/>
    <w:rsid w:val="002E7A25"/>
    <w:rsid w:val="00574215"/>
    <w:rsid w:val="007F1FEA"/>
    <w:rsid w:val="008D6749"/>
    <w:rsid w:val="00903840"/>
    <w:rsid w:val="009B51F2"/>
    <w:rsid w:val="00A16226"/>
    <w:rsid w:val="00E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16226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A1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2015-02-03T01:49:00Z</dcterms:created>
  <dcterms:modified xsi:type="dcterms:W3CDTF">2015-02-03T01:49:00Z</dcterms:modified>
</cp:coreProperties>
</file>